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55" w:rsidRDefault="00CB4B5D" w:rsidP="001E0E55">
      <w:r>
        <w:rPr>
          <w:noProof/>
        </w:rPr>
        <w:pict>
          <v:roundrect id="مستطيل مستدير الزوايا 18" o:spid="_x0000_s1026" style="position:absolute;left:0;text-align:left;margin-left:173pt;margin-top:-16.15pt;width:320.25pt;height:45.1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0E55" w:rsidRPr="001E0E55" w:rsidRDefault="001E0E55" w:rsidP="001E0E55">
                  <w:pPr>
                    <w:jc w:val="center"/>
                    <w:rPr>
                      <w:sz w:val="48"/>
                      <w:szCs w:val="48"/>
                      <w:lang w:bidi="ar-EG"/>
                    </w:rPr>
                  </w:pPr>
                  <w:r w:rsidRPr="001E0E55">
                    <w:rPr>
                      <w:rFonts w:hint="cs"/>
                      <w:sz w:val="48"/>
                      <w:szCs w:val="48"/>
                      <w:rtl/>
                      <w:lang w:bidi="ar-EG"/>
                    </w:rPr>
                    <w:t>أقرأ و أحاكي</w:t>
                  </w:r>
                </w:p>
              </w:txbxContent>
            </v:textbox>
          </v:roundrect>
        </w:pict>
      </w:r>
      <w:r>
        <w:pict>
          <v:rect id="مستطيل 2" o:spid="_x0000_s1027" style="position:absolute;left:0;text-align:left;margin-left:-13.9pt;margin-top:37.55pt;width:769.4pt;height:346.5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" filled="f" stroked="f">
            <v:textbox style="mso-fit-shape-to-text:t">
              <w:txbxContent>
                <w:p w:rsidR="001E0E55" w:rsidRDefault="001E0E55" w:rsidP="001E0E55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Sakkal Majalla" w:cstheme="majorBidi" w:hint="cs"/>
                      <w:color w:val="FF0000"/>
                      <w:kern w:val="24"/>
                      <w:sz w:val="56"/>
                      <w:szCs w:val="56"/>
                      <w:rtl/>
                    </w:rPr>
                    <w:t>ما أجمل الإقلاع عن المخدرات !</w:t>
                  </w:r>
                </w:p>
                <w:p w:rsidR="001E0E55" w:rsidRDefault="001E0E55" w:rsidP="001E0E55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1E0E55" w:rsidRDefault="001E0E55" w:rsidP="001E0E55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1E0E55" w:rsidRDefault="001E0E55" w:rsidP="001E0E55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1E0E55" w:rsidRDefault="001E0E55" w:rsidP="001E0E55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1E0E55" w:rsidRDefault="001E0E55" w:rsidP="001E0E55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1E0E55" w:rsidRDefault="001E0E55" w:rsidP="001E0E55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1E0E55" w:rsidRDefault="001E0E55" w:rsidP="001E0E55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  <w:r>
                    <w:rPr>
                      <w:rFonts w:ascii="Arial" w:hAnsi="Arial" w:cstheme="majorBidi"/>
                      <w:color w:val="000000" w:themeColor="text1"/>
                      <w:kern w:val="24"/>
                      <w:sz w:val="56"/>
                      <w:szCs w:val="56"/>
                      <w:rtl/>
                    </w:rPr>
                    <w:t>...................................................................................................................................</w:t>
                  </w:r>
                </w:p>
                <w:p w:rsidR="001E0E55" w:rsidRDefault="001E0E55" w:rsidP="001E0E55">
                  <w:pPr>
                    <w:pStyle w:val="a4"/>
                    <w:bidi/>
                    <w:spacing w:before="0" w:beforeAutospacing="0" w:after="0" w:afterAutospacing="0"/>
                    <w:textAlignment w:val="baseline"/>
                    <w:rPr>
                      <w:rtl/>
                      <w:lang w:bidi="ar-EG"/>
                    </w:rPr>
                  </w:pPr>
                </w:p>
              </w:txbxContent>
            </v:textbox>
          </v:rect>
        </w:pict>
      </w:r>
    </w:p>
    <w:p w:rsidR="001E0E55" w:rsidRDefault="001E0E55">
      <w:pPr>
        <w:bidi w:val="0"/>
      </w:pPr>
      <w:r>
        <w:br w:type="page"/>
      </w:r>
    </w:p>
    <w:p w:rsidR="001E0E55" w:rsidRDefault="00CB4B5D" w:rsidP="001E0E55">
      <w:pPr>
        <w:ind w:left="2051"/>
        <w:rPr>
          <w:rFonts w:cs="AL-Mohanad"/>
          <w:rtl/>
        </w:rPr>
      </w:pPr>
      <w:r w:rsidRPr="00CB4B5D">
        <w:rPr>
          <w:noProof/>
          <w:rtl/>
        </w:rPr>
        <w:lastRenderedPageBreak/>
        <w:pict>
          <v:roundrect id="مستطيل مستدير الزوايا 23" o:spid="_x0000_s1028" style="position:absolute;left:0;text-align:left;margin-left:167.8pt;margin-top:-30pt;width:320.2pt;height:45.1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0E55" w:rsidRPr="001E0E55" w:rsidRDefault="001E0E55" w:rsidP="001E0E55">
                  <w:pPr>
                    <w:jc w:val="center"/>
                    <w:rPr>
                      <w:sz w:val="48"/>
                      <w:szCs w:val="48"/>
                      <w:lang w:bidi="ar-EG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EG"/>
                    </w:rPr>
                    <w:t>أكمل الشكل من خلال فهمي</w:t>
                  </w:r>
                  <w:bookmarkStart w:id="0" w:name="_GoBack"/>
                  <w:bookmarkEnd w:id="0"/>
                </w:p>
              </w:txbxContent>
            </v:textbox>
          </v:roundrect>
        </w:pict>
      </w:r>
    </w:p>
    <w:p w:rsidR="001E0E55" w:rsidRPr="001E0E55" w:rsidRDefault="00CB4B5D" w:rsidP="001E0E55">
      <w:pPr>
        <w:ind w:left="2051"/>
      </w:pPr>
      <w:r w:rsidRPr="00CB4B5D">
        <w:rPr>
          <w:rFonts w:cs="AL-Mohanad"/>
          <w:sz w:val="36"/>
          <w:szCs w:val="36"/>
        </w:rPr>
      </w:r>
      <w:r w:rsidRPr="00CB4B5D">
        <w:rPr>
          <w:rFonts w:cs="AL-Mohanad"/>
          <w:sz w:val="36"/>
          <w:szCs w:val="36"/>
        </w:rPr>
        <w:pict>
          <v:group id="_x0000_s1029" editas="orgchart" style="width:487.7pt;height:378.85pt;mso-position-horizontal-relative:char;mso-position-vertical-relative:line" coordorigin="5612,1090" coordsize="10080,7829">
            <o:lock v:ext="edit" aspectratio="t"/>
            <o:diagram v:ext="edit" dgmstyle="0" dgmscalex="84579" dgmscaley="125336" dgmfontsize="15" constrainbounds="0,0,0,0">
              <o:relationtable v:ext="edit">
                <o:rel v:ext="edit" idsrc="#_s1038" iddest="#_s1038"/>
                <o:rel v:ext="edit" idsrc="#_s1039" iddest="#_s1038" idcntr="#_s1037"/>
                <o:rel v:ext="edit" idsrc="#_s1040" iddest="#_s1038" idcntr="#_s1036"/>
                <o:rel v:ext="edit" idsrc="#_s1041" iddest="#_s1039" idcntr="#_s1035"/>
                <o:rel v:ext="edit" idsrc="#_s1042" iddest="#_s1039" idcntr="#_s1034"/>
                <o:rel v:ext="edit" idsrc="#_s1045" iddest="#_s1040" idcntr="#_s1031"/>
                <o:rel v:ext="edit" idsrc="#_s1044" iddest="#_s1041" idcntr="#_s1032"/>
                <o:rel v:ext="edit" idsrc="#_s1043" iddest="#_s1042" idcntr="#_s1033"/>
              </o:relationtable>
            </o:diagram>
            <v:shape id="_x0000_s1030" type="#_x0000_t75" style="position:absolute;left:5612;top:1090;width:10080;height:7829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31" o:spid="_x0000_s1031" type="#_x0000_t32" style="position:absolute;left:13897;top:5004;width:711;height:1;rotation:270" o:connectortype="elbow" adj="-432364,-1,-432364" strokeweight="2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32" o:spid="_x0000_s1032" type="#_x0000_t34" style="position:absolute;left:6697;top:7139;width:711;height:1;rotation:270" o:connectortype="elbow" adj="5468,-161913600,-214238" strokeweight="2.25pt"/>
            <v:shape id="_s1033" o:spid="_x0000_s1033" type="#_x0000_t32" style="position:absolute;left:10538;top:7139;width:711;height:1;rotation:270" o:connectortype="elbow" adj="-330927,-1,-330927" strokeweight="2.25pt"/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034" o:spid="_x0000_s1034" type="#_x0000_t33" style="position:absolute;left:8974;top:4649;width:479;height:1423;rotation:180" o:connectortype="elbow" adj="-426273,-92119,-426273" strokeweight="2.25pt"/>
            <v:shape id="_s1035" o:spid="_x0000_s1035" type="#_x0000_t33" style="position:absolute;left:8493;top:4649;width:481;height:1423;flip:y" o:connectortype="elbow" adj="-381390,92119,-381390" strokeweight="2.25pt"/>
            <v:shape id="_s1036" o:spid="_x0000_s1036" type="#_x0000_t34" style="position:absolute;left:12576;top:1550;width:711;height:2640;rotation:270;flip:x" o:connectortype="elbow" adj="5468,26386,-432972" strokeweight="2.25pt"/>
            <v:shape id="_s1037" o:spid="_x0000_s1037" type="#_x0000_t34" style="position:absolute;left:9937;top:1551;width:711;height:2638;rotation:270" o:connectortype="elbow" adj="5468,-26406,-272628" strokeweight="2.25pt"/>
            <v:roundrect id="_s1038" o:spid="_x0000_s1038" style="position:absolute;left:10172;top:1090;width:2880;height:1424;v-text-anchor:middle" arcsize="10923f" o:dgmlayout="0" o:dgmnodekind="1" fillcolor="#bbe0e3">
              <v:textbox style="mso-next-textbox:#_s1038" inset="0,0,0,0">
                <w:txbxContent>
                  <w:p w:rsidR="001E0E55" w:rsidRPr="00785FC6" w:rsidRDefault="001E0E55" w:rsidP="001E0E55">
                    <w:pPr>
                      <w:jc w:val="center"/>
                      <w:rPr>
                        <w:rFonts w:cs="AL-Mohanad"/>
                      </w:rPr>
                    </w:pPr>
                    <w:r w:rsidRPr="00785FC6">
                      <w:rPr>
                        <w:rFonts w:cs="AL-Mohanad" w:hint="cs"/>
                        <w:rtl/>
                      </w:rPr>
                      <w:t>أسلوب التعجب</w:t>
                    </w:r>
                  </w:p>
                  <w:p w:rsidR="001E0E55" w:rsidRPr="00785FC6" w:rsidRDefault="001E0E55" w:rsidP="001E0E55">
                    <w:pPr>
                      <w:jc w:val="center"/>
                      <w:rPr>
                        <w:sz w:val="40"/>
                        <w:szCs w:val="40"/>
                        <w:rtl/>
                      </w:rPr>
                    </w:pPr>
                  </w:p>
                  <w:p w:rsidR="001E0E55" w:rsidRPr="00785FC6" w:rsidRDefault="001E0E55" w:rsidP="001E0E55"/>
                </w:txbxContent>
              </v:textbox>
            </v:roundrect>
            <v:roundrect id="_s1039" o:spid="_x0000_s1039" style="position:absolute;left:7533;top:3225;width:2881;height:1424;v-text-anchor:middle" arcsize="10923f" o:dgmlayout="0" o:dgmnodekind="0" fillcolor="#bbe0e3">
              <v:textbox style="mso-next-textbox:#_s1039" inset="0,0,0,0">
                <w:txbxContent>
                  <w:p w:rsidR="001E0E55" w:rsidRPr="00785FC6" w:rsidRDefault="001E0E55" w:rsidP="001E0E55">
                    <w:pPr>
                      <w:rPr>
                        <w:sz w:val="28"/>
                        <w:szCs w:val="28"/>
                        <w:rtl/>
                      </w:rPr>
                    </w:pPr>
                  </w:p>
                  <w:p w:rsidR="001E0E55" w:rsidRPr="00785FC6" w:rsidRDefault="001E0E55" w:rsidP="001E0E5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785FC6">
                      <w:rPr>
                        <w:sz w:val="40"/>
                        <w:szCs w:val="40"/>
                      </w:rPr>
                      <w:t>………………..</w:t>
                    </w:r>
                  </w:p>
                  <w:p w:rsidR="001E0E55" w:rsidRPr="00785FC6" w:rsidRDefault="001E0E55" w:rsidP="001E0E55">
                    <w:pPr>
                      <w:rPr>
                        <w:sz w:val="28"/>
                        <w:szCs w:val="28"/>
                        <w:rtl/>
                      </w:rPr>
                    </w:pPr>
                  </w:p>
                </w:txbxContent>
              </v:textbox>
            </v:roundrect>
            <v:roundrect id="_s1040" o:spid="_x0000_s1040" style="position:absolute;left:12811;top:3225;width:2881;height:1424;v-text-anchor:middle" arcsize="10923f" o:dgmlayout="0" o:dgmnodekind="0" fillcolor="#bbe0e3">
              <v:textbox style="mso-next-textbox:#_s1040" inset="0,0,0,0">
                <w:txbxContent>
                  <w:p w:rsidR="001E0E55" w:rsidRPr="00785FC6" w:rsidRDefault="001E0E55" w:rsidP="001E0E55">
                    <w:pPr>
                      <w:jc w:val="center"/>
                      <w:rPr>
                        <w:rFonts w:cs="AL-Mohanad"/>
                      </w:rPr>
                    </w:pPr>
                    <w:r w:rsidRPr="00785FC6">
                      <w:rPr>
                        <w:rFonts w:cs="AL-Mohanad" w:hint="cs"/>
                        <w:rtl/>
                      </w:rPr>
                      <w:t>سماعيًا</w:t>
                    </w:r>
                  </w:p>
                  <w:p w:rsidR="001E0E55" w:rsidRPr="00785FC6" w:rsidRDefault="001E0E55" w:rsidP="001E0E55">
                    <w:pPr>
                      <w:rPr>
                        <w:sz w:val="40"/>
                        <w:szCs w:val="40"/>
                        <w:rtl/>
                      </w:rPr>
                    </w:pPr>
                  </w:p>
                  <w:p w:rsidR="001E0E55" w:rsidRPr="00785FC6" w:rsidRDefault="001E0E55" w:rsidP="001E0E55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s1041" o:spid="_x0000_s1041" style="position:absolute;left:5612;top:5360;width:2881;height:1424;v-text-anchor:middle" arcsize="10923f" o:dgmlayout="0" o:dgmnodekind="2" fillcolor="#bbe0e3">
              <v:textbox style="mso-next-textbox:#_s1041" inset="0,0,0,0">
                <w:txbxContent>
                  <w:p w:rsidR="001E0E55" w:rsidRPr="00785FC6" w:rsidRDefault="001E0E55" w:rsidP="001E0E55">
                    <w:pPr>
                      <w:jc w:val="center"/>
                      <w:rPr>
                        <w:rFonts w:cs="AL-Mohanad"/>
                        <w:rtl/>
                      </w:rPr>
                    </w:pPr>
                  </w:p>
                  <w:p w:rsidR="001E0E55" w:rsidRPr="00785FC6" w:rsidRDefault="001E0E55" w:rsidP="001E0E55">
                    <w:pPr>
                      <w:jc w:val="center"/>
                      <w:rPr>
                        <w:rFonts w:cs="AL-Mohanad"/>
                      </w:rPr>
                    </w:pPr>
                    <w:r>
                      <w:rPr>
                        <w:rFonts w:cs="AL-Mohanad" w:hint="cs"/>
                        <w:rtl/>
                      </w:rPr>
                      <w:t>َ</w:t>
                    </w:r>
                    <w:r w:rsidRPr="00785FC6">
                      <w:rPr>
                        <w:rFonts w:cs="AL-Mohanad" w:hint="cs"/>
                        <w:rtl/>
                      </w:rPr>
                      <w:t>أ</w:t>
                    </w:r>
                    <w:r>
                      <w:rPr>
                        <w:rFonts w:cs="AL-Mohanad" w:hint="cs"/>
                        <w:rtl/>
                      </w:rPr>
                      <w:t>ْ</w:t>
                    </w:r>
                    <w:r w:rsidRPr="00785FC6">
                      <w:rPr>
                        <w:rFonts w:cs="AL-Mohanad" w:hint="cs"/>
                        <w:rtl/>
                      </w:rPr>
                      <w:t>فع</w:t>
                    </w:r>
                    <w:r>
                      <w:rPr>
                        <w:rFonts w:cs="AL-Mohanad" w:hint="cs"/>
                        <w:rtl/>
                      </w:rPr>
                      <w:t>ِ</w:t>
                    </w:r>
                    <w:r w:rsidRPr="00785FC6">
                      <w:rPr>
                        <w:rFonts w:cs="AL-Mohanad" w:hint="cs"/>
                        <w:rtl/>
                      </w:rPr>
                      <w:t>ل</w:t>
                    </w:r>
                    <w:r>
                      <w:rPr>
                        <w:rFonts w:cs="AL-Mohanad" w:hint="cs"/>
                        <w:rtl/>
                      </w:rPr>
                      <w:t>ْ</w:t>
                    </w:r>
                    <w:r w:rsidRPr="00785FC6">
                      <w:rPr>
                        <w:rFonts w:cs="AL-Mohanad" w:hint="cs"/>
                        <w:rtl/>
                      </w:rPr>
                      <w:t xml:space="preserve"> به</w:t>
                    </w:r>
                    <w:r>
                      <w:rPr>
                        <w:rFonts w:cs="AL-Mohanad" w:hint="cs"/>
                        <w:rtl/>
                      </w:rPr>
                      <w:t>ِ</w:t>
                    </w:r>
                  </w:p>
                  <w:p w:rsidR="001E0E55" w:rsidRPr="00785FC6" w:rsidRDefault="001E0E55" w:rsidP="001E0E55">
                    <w:pPr>
                      <w:jc w:val="center"/>
                      <w:rPr>
                        <w:sz w:val="40"/>
                        <w:szCs w:val="40"/>
                        <w:rtl/>
                      </w:rPr>
                    </w:pPr>
                  </w:p>
                  <w:p w:rsidR="001E0E55" w:rsidRPr="00785FC6" w:rsidRDefault="001E0E55" w:rsidP="001E0E55"/>
                </w:txbxContent>
              </v:textbox>
            </v:roundrect>
            <v:roundrect id="_s1042" o:spid="_x0000_s1042" style="position:absolute;left:9453;top:5360;width:2879;height:1424;v-text-anchor:middle" arcsize="10923f" o:dgmlayout="0" o:dgmnodekind="2" fillcolor="#bbe0e3">
              <v:textbox style="mso-next-textbox:#_s1042" inset="0,0,0,0">
                <w:txbxContent>
                  <w:p w:rsidR="001E0E55" w:rsidRPr="00785FC6" w:rsidRDefault="001E0E55" w:rsidP="001E0E55">
                    <w:pPr>
                      <w:rPr>
                        <w:sz w:val="28"/>
                        <w:szCs w:val="28"/>
                        <w:rtl/>
                      </w:rPr>
                    </w:pPr>
                  </w:p>
                  <w:p w:rsidR="001E0E55" w:rsidRPr="00785FC6" w:rsidRDefault="001E0E55" w:rsidP="001E0E5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785FC6">
                      <w:rPr>
                        <w:sz w:val="40"/>
                        <w:szCs w:val="40"/>
                      </w:rPr>
                      <w:t>………………..</w:t>
                    </w:r>
                  </w:p>
                  <w:p w:rsidR="001E0E55" w:rsidRPr="00785FC6" w:rsidRDefault="001E0E55" w:rsidP="001E0E55">
                    <w:pPr>
                      <w:rPr>
                        <w:sz w:val="28"/>
                        <w:szCs w:val="28"/>
                        <w:rtl/>
                      </w:rPr>
                    </w:pPr>
                  </w:p>
                </w:txbxContent>
              </v:textbox>
            </v:roundrect>
            <v:roundrect id="_s1043" o:spid="_x0000_s1043" style="position:absolute;left:9453;top:7495;width:2879;height:1424;v-text-anchor:middle" arcsize="10923f" o:dgmlayout="2" o:dgmnodekind="0" fillcolor="#bbe0e3">
              <v:textbox style="mso-next-textbox:#_s1043" inset="0,0,0,0">
                <w:txbxContent>
                  <w:p w:rsidR="001E0E55" w:rsidRPr="00785FC6" w:rsidRDefault="001E0E55" w:rsidP="001E0E55">
                    <w:pPr>
                      <w:rPr>
                        <w:sz w:val="28"/>
                        <w:szCs w:val="28"/>
                        <w:rtl/>
                      </w:rPr>
                    </w:pPr>
                  </w:p>
                  <w:p w:rsidR="001E0E55" w:rsidRPr="00785FC6" w:rsidRDefault="001E0E55" w:rsidP="001E0E5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785FC6">
                      <w:rPr>
                        <w:sz w:val="40"/>
                        <w:szCs w:val="40"/>
                      </w:rPr>
                      <w:t>………………..</w:t>
                    </w:r>
                  </w:p>
                  <w:p w:rsidR="001E0E55" w:rsidRPr="00785FC6" w:rsidRDefault="001E0E55" w:rsidP="001E0E55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s1044" o:spid="_x0000_s1044" style="position:absolute;left:5612;top:7495;width:2880;height:1424;v-text-anchor:middle" arcsize="10923f" o:dgmlayout="2" o:dgmnodekind="0" fillcolor="#bbe0e3">
              <v:textbox style="mso-next-textbox:#_s1044" inset="0,0,0,0">
                <w:txbxContent>
                  <w:p w:rsidR="001E0E55" w:rsidRPr="00785FC6" w:rsidRDefault="001E0E55" w:rsidP="001E0E55">
                    <w:pPr>
                      <w:rPr>
                        <w:sz w:val="28"/>
                        <w:szCs w:val="28"/>
                        <w:rtl/>
                      </w:rPr>
                    </w:pPr>
                  </w:p>
                  <w:p w:rsidR="001E0E55" w:rsidRPr="00785FC6" w:rsidRDefault="001E0E55" w:rsidP="001E0E5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785FC6">
                      <w:rPr>
                        <w:sz w:val="40"/>
                        <w:szCs w:val="40"/>
                      </w:rPr>
                      <w:t>………………..</w:t>
                    </w:r>
                  </w:p>
                  <w:p w:rsidR="001E0E55" w:rsidRPr="00785FC6" w:rsidRDefault="001E0E55" w:rsidP="001E0E55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s1045" o:spid="_x0000_s1045" style="position:absolute;left:12812;top:5360;width:2879;height:1424;v-text-anchor:middle" arcsize="10923f" o:dgmlayout="2" o:dgmnodekind="0" fillcolor="#bbe0e3">
              <v:textbox style="mso-next-textbox:#_s1045" inset="0,0,0,0">
                <w:txbxContent>
                  <w:p w:rsidR="001E0E55" w:rsidRPr="00785FC6" w:rsidRDefault="001E0E55" w:rsidP="001E0E55">
                    <w:pPr>
                      <w:rPr>
                        <w:sz w:val="40"/>
                        <w:szCs w:val="40"/>
                        <w:rtl/>
                      </w:rPr>
                    </w:pPr>
                  </w:p>
                  <w:p w:rsidR="001E0E55" w:rsidRPr="00785FC6" w:rsidRDefault="001E0E55" w:rsidP="001E0E5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785FC6">
                      <w:rPr>
                        <w:sz w:val="40"/>
                        <w:szCs w:val="40"/>
                      </w:rPr>
                      <w:t>………………..</w:t>
                    </w:r>
                  </w:p>
                  <w:p w:rsidR="001E0E55" w:rsidRPr="00785FC6" w:rsidRDefault="001E0E55" w:rsidP="001E0E55">
                    <w:pPr>
                      <w:rPr>
                        <w:sz w:val="28"/>
                        <w:szCs w:val="28"/>
                        <w:rtl/>
                      </w:rPr>
                    </w:pPr>
                  </w:p>
                </w:txbxContent>
              </v:textbox>
            </v:roundrect>
            <v:group id="_x0000_s1046" style="position:absolute;left:6564;top:2743;width:8135;height:4676" coordorigin="6584,2743" coordsize="8135,4676">
              <v:roundrect id="_x0000_s1047" style="position:absolute;left:11210;top:2743;width:886;height:537" arcsize="10923f">
                <v:textbox style="mso-next-textbox:#_x0000_s1047">
                  <w:txbxContent>
                    <w:p w:rsidR="001E0E55" w:rsidRPr="00785FC6" w:rsidRDefault="001E0E55" w:rsidP="001E0E55">
                      <w:pPr>
                        <w:rPr>
                          <w:rFonts w:cs="AL-Mohanad"/>
                          <w:sz w:val="28"/>
                          <w:szCs w:val="28"/>
                        </w:rPr>
                      </w:pPr>
                      <w:r w:rsidRPr="00785FC6">
                        <w:rPr>
                          <w:rFonts w:cs="AL-Mohanad" w:hint="cs"/>
                          <w:sz w:val="28"/>
                          <w:szCs w:val="28"/>
                          <w:rtl/>
                        </w:rPr>
                        <w:t xml:space="preserve"> يأتي</w:t>
                      </w:r>
                    </w:p>
                  </w:txbxContent>
                </v:textbox>
              </v:roundrect>
              <v:roundrect id="_x0000_s1048" style="position:absolute;left:8078;top:4731;width:1749;height:536" arcsize="10923f">
                <v:textbox style="mso-next-textbox:#_x0000_s1048">
                  <w:txbxContent>
                    <w:p w:rsidR="001E0E55" w:rsidRPr="00785FC6" w:rsidRDefault="001E0E55" w:rsidP="001E0E55">
                      <w:pPr>
                        <w:rPr>
                          <w:rFonts w:cs="AL-Mohanad"/>
                          <w:sz w:val="28"/>
                          <w:szCs w:val="28"/>
                        </w:rPr>
                      </w:pPr>
                      <w:r w:rsidRPr="00785FC6">
                        <w:rPr>
                          <w:rFonts w:cs="AL-Mohanad" w:hint="cs"/>
                          <w:sz w:val="28"/>
                          <w:szCs w:val="28"/>
                          <w:rtl/>
                        </w:rPr>
                        <w:t xml:space="preserve"> على صيغتين</w:t>
                      </w:r>
                    </w:p>
                  </w:txbxContent>
                </v:textbox>
              </v:roundrect>
              <v:roundrect id="_x0000_s1049" style="position:absolute;left:10454;top:6849;width:886;height:538" arcsize="10923f">
                <v:textbox style="mso-next-textbox:#_x0000_s1049">
                  <w:txbxContent>
                    <w:p w:rsidR="001E0E55" w:rsidRPr="00785FC6" w:rsidRDefault="001E0E55" w:rsidP="001E0E55">
                      <w:pPr>
                        <w:rPr>
                          <w:rFonts w:cs="AL-Mohanad"/>
                          <w:sz w:val="28"/>
                          <w:szCs w:val="28"/>
                        </w:rPr>
                      </w:pPr>
                      <w:r w:rsidRPr="00785FC6">
                        <w:rPr>
                          <w:rFonts w:cs="AL-Mohanad" w:hint="cs"/>
                          <w:sz w:val="28"/>
                          <w:szCs w:val="28"/>
                          <w:rtl/>
                        </w:rPr>
                        <w:t>مثال</w:t>
                      </w:r>
                    </w:p>
                  </w:txbxContent>
                </v:textbox>
              </v:roundrect>
              <v:roundrect id="_x0000_s1050" style="position:absolute;left:6584;top:6882;width:886;height:537" arcsize="10923f">
                <v:textbox style="mso-next-textbox:#_x0000_s1050">
                  <w:txbxContent>
                    <w:p w:rsidR="001E0E55" w:rsidRPr="00785FC6" w:rsidRDefault="001E0E55" w:rsidP="001E0E55">
                      <w:pPr>
                        <w:rPr>
                          <w:rFonts w:cs="AL-Mohanad"/>
                          <w:sz w:val="28"/>
                          <w:szCs w:val="28"/>
                        </w:rPr>
                      </w:pPr>
                      <w:r w:rsidRPr="00785FC6">
                        <w:rPr>
                          <w:rFonts w:cs="AL-Mohanad" w:hint="cs"/>
                          <w:sz w:val="28"/>
                          <w:szCs w:val="28"/>
                          <w:rtl/>
                        </w:rPr>
                        <w:t>مثال</w:t>
                      </w:r>
                    </w:p>
                  </w:txbxContent>
                </v:textbox>
              </v:roundrect>
              <v:roundrect id="_x0000_s1051" style="position:absolute;left:13832;top:4790;width:887;height:537" arcsize="10923f">
                <v:textbox style="mso-next-textbox:#_x0000_s1051">
                  <w:txbxContent>
                    <w:p w:rsidR="001E0E55" w:rsidRPr="00785FC6" w:rsidRDefault="001E0E55" w:rsidP="001E0E55">
                      <w:pPr>
                        <w:rPr>
                          <w:rFonts w:cs="AL-Mohanad"/>
                          <w:sz w:val="28"/>
                          <w:szCs w:val="28"/>
                        </w:rPr>
                      </w:pPr>
                      <w:r w:rsidRPr="00785FC6">
                        <w:rPr>
                          <w:rFonts w:cs="AL-Mohanad" w:hint="cs"/>
                          <w:sz w:val="28"/>
                          <w:szCs w:val="28"/>
                          <w:rtl/>
                        </w:rPr>
                        <w:t>مثال</w:t>
                      </w:r>
                    </w:p>
                  </w:txbxContent>
                </v:textbox>
              </v:roundrect>
            </v:group>
            <w10:wrap type="none" anchorx="page"/>
            <w10:anchorlock/>
          </v:group>
        </w:pict>
      </w:r>
    </w:p>
    <w:sectPr w:rsidR="001E0E55" w:rsidRPr="001E0E5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013" w:rsidRDefault="00450013" w:rsidP="00B73D66">
      <w:pPr>
        <w:spacing w:after="0" w:line="240" w:lineRule="auto"/>
      </w:pPr>
      <w:r>
        <w:separator/>
      </w:r>
    </w:p>
  </w:endnote>
  <w:endnote w:type="continuationSeparator" w:id="1">
    <w:p w:rsidR="00450013" w:rsidRDefault="0045001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42C" w:rsidRDefault="0094542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2AE" w:rsidRDefault="005622AE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42C" w:rsidRDefault="0094542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013" w:rsidRDefault="00450013" w:rsidP="00B73D66">
      <w:pPr>
        <w:spacing w:after="0" w:line="240" w:lineRule="auto"/>
      </w:pPr>
      <w:r>
        <w:separator/>
      </w:r>
    </w:p>
  </w:footnote>
  <w:footnote w:type="continuationSeparator" w:id="1">
    <w:p w:rsidR="00450013" w:rsidRDefault="0045001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42C" w:rsidRDefault="0094542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2AE" w:rsidRDefault="0094542C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B4B5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" o:spid="_x0000_s2062" type="#_x0000_t202" style="position:absolute;left:0;text-align:left;margin-left:197.6pt;margin-top:-71.6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" filled="f" stroked="f">
          <v:textbox style="mso-fit-shape-to-text:t">
            <w:txbxContent>
              <w:p w:rsidR="005622AE" w:rsidRDefault="005622AE" w:rsidP="001531D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lang w:bidi="ar-EG"/>
                  </w:rPr>
                </w:pPr>
                <w:r w:rsidRPr="002D76DA"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t>استراتيجية :  أعواد المثلجات</w:t>
                </w:r>
              </w:p>
            </w:txbxContent>
          </v:textbox>
        </v:shape>
      </w:pict>
    </w:r>
    <w:r w:rsidR="00CB4B5D">
      <w:rPr>
        <w:noProof/>
      </w:rPr>
      <w:pict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" filled="f" stroked="f">
          <v:textbox style="mso-fit-shape-to-text:t">
            <w:txbxContent>
              <w:p w:rsidR="005622AE" w:rsidRPr="00213B27" w:rsidRDefault="005622AE" w:rsidP="001531DA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</w:pPr>
                <w:r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</w:rPr>
                  <w:drawing>
                    <wp:inline distT="0" distB="0" distL="0" distR="0">
                      <wp:extent cx="1746885" cy="614045"/>
                      <wp:effectExtent l="0" t="0" r="0" b="0"/>
                      <wp:docPr id="16" name="صورة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688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CB4B5D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5622AE" w:rsidRPr="008530E8" w:rsidRDefault="005622AE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CB4B5D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5622AE" w:rsidRPr="005250A3" w:rsidRDefault="005622AE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CB4B5D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5622AE" w:rsidRPr="00B73D66" w:rsidRDefault="005622AE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CB4B5D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5622AE" w:rsidRPr="00B73D66" w:rsidRDefault="005622AE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CB4B5D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5622AE" w:rsidRPr="00B73D66" w:rsidRDefault="005622AE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5622AE" w:rsidRPr="00B73D66" w:rsidRDefault="005622AE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CB4B5D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5622AE" w:rsidRPr="008530E8" w:rsidRDefault="005622AE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5622AE" w:rsidRDefault="005622A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42C" w:rsidRDefault="0094542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3E638D2"/>
    <w:multiLevelType w:val="hybridMultilevel"/>
    <w:tmpl w:val="4314DCBA"/>
    <w:lvl w:ilvl="0" w:tplc="6AC6B3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4A9E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2E2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099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AAE6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68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2AC1E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B2A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3254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EA465D5"/>
    <w:multiLevelType w:val="hybridMultilevel"/>
    <w:tmpl w:val="E1AADBB6"/>
    <w:lvl w:ilvl="0" w:tplc="60FC0C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0660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AEF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20DAF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366C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927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00D1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51295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ECE9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6C90D28"/>
    <w:multiLevelType w:val="hybridMultilevel"/>
    <w:tmpl w:val="EBFCA4D8"/>
    <w:lvl w:ilvl="0" w:tplc="A552CA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80AB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AAF9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AC6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E63C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842C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28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8A54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C6A1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3165438"/>
    <w:multiLevelType w:val="hybridMultilevel"/>
    <w:tmpl w:val="682AA134"/>
    <w:lvl w:ilvl="0" w:tplc="BDBEDB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CEA4B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00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5E86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DEA74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6219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780E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0E73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FAEE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AE5057D"/>
    <w:multiLevelType w:val="hybridMultilevel"/>
    <w:tmpl w:val="61B6F3A8"/>
    <w:lvl w:ilvl="0" w:tplc="32A651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AA22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4A4C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28DC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4FF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264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E4DB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8A3C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4ADE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6"/>
  </w:num>
  <w:num w:numId="3">
    <w:abstractNumId w:val="38"/>
  </w:num>
  <w:num w:numId="4">
    <w:abstractNumId w:val="46"/>
  </w:num>
  <w:num w:numId="5">
    <w:abstractNumId w:val="44"/>
  </w:num>
  <w:num w:numId="6">
    <w:abstractNumId w:val="45"/>
  </w:num>
  <w:num w:numId="7">
    <w:abstractNumId w:val="21"/>
  </w:num>
  <w:num w:numId="8">
    <w:abstractNumId w:val="27"/>
  </w:num>
  <w:num w:numId="9">
    <w:abstractNumId w:val="2"/>
  </w:num>
  <w:num w:numId="10">
    <w:abstractNumId w:val="49"/>
  </w:num>
  <w:num w:numId="11">
    <w:abstractNumId w:val="1"/>
  </w:num>
  <w:num w:numId="12">
    <w:abstractNumId w:val="20"/>
  </w:num>
  <w:num w:numId="13">
    <w:abstractNumId w:val="40"/>
  </w:num>
  <w:num w:numId="14">
    <w:abstractNumId w:val="34"/>
  </w:num>
  <w:num w:numId="15">
    <w:abstractNumId w:val="14"/>
  </w:num>
  <w:num w:numId="16">
    <w:abstractNumId w:val="10"/>
  </w:num>
  <w:num w:numId="17">
    <w:abstractNumId w:val="28"/>
  </w:num>
  <w:num w:numId="18">
    <w:abstractNumId w:val="23"/>
  </w:num>
  <w:num w:numId="19">
    <w:abstractNumId w:val="25"/>
  </w:num>
  <w:num w:numId="20">
    <w:abstractNumId w:val="41"/>
  </w:num>
  <w:num w:numId="21">
    <w:abstractNumId w:val="36"/>
  </w:num>
  <w:num w:numId="22">
    <w:abstractNumId w:val="13"/>
  </w:num>
  <w:num w:numId="23">
    <w:abstractNumId w:val="3"/>
  </w:num>
  <w:num w:numId="24">
    <w:abstractNumId w:val="12"/>
  </w:num>
  <w:num w:numId="25">
    <w:abstractNumId w:val="15"/>
  </w:num>
  <w:num w:numId="26">
    <w:abstractNumId w:val="22"/>
  </w:num>
  <w:num w:numId="27">
    <w:abstractNumId w:val="7"/>
  </w:num>
  <w:num w:numId="28">
    <w:abstractNumId w:val="31"/>
  </w:num>
  <w:num w:numId="29">
    <w:abstractNumId w:val="16"/>
  </w:num>
  <w:num w:numId="30">
    <w:abstractNumId w:val="47"/>
  </w:num>
  <w:num w:numId="31">
    <w:abstractNumId w:val="17"/>
  </w:num>
  <w:num w:numId="32">
    <w:abstractNumId w:val="29"/>
  </w:num>
  <w:num w:numId="33">
    <w:abstractNumId w:val="9"/>
  </w:num>
  <w:num w:numId="34">
    <w:abstractNumId w:val="5"/>
  </w:num>
  <w:num w:numId="35">
    <w:abstractNumId w:val="24"/>
  </w:num>
  <w:num w:numId="36">
    <w:abstractNumId w:val="18"/>
  </w:num>
  <w:num w:numId="37">
    <w:abstractNumId w:val="37"/>
  </w:num>
  <w:num w:numId="38">
    <w:abstractNumId w:val="43"/>
  </w:num>
  <w:num w:numId="39">
    <w:abstractNumId w:val="26"/>
  </w:num>
  <w:num w:numId="40">
    <w:abstractNumId w:val="8"/>
  </w:num>
  <w:num w:numId="41">
    <w:abstractNumId w:val="32"/>
  </w:num>
  <w:num w:numId="42">
    <w:abstractNumId w:val="33"/>
  </w:num>
  <w:num w:numId="43">
    <w:abstractNumId w:val="35"/>
  </w:num>
  <w:num w:numId="44">
    <w:abstractNumId w:val="30"/>
  </w:num>
  <w:num w:numId="45">
    <w:abstractNumId w:val="39"/>
  </w:num>
  <w:num w:numId="46">
    <w:abstractNumId w:val="0"/>
  </w:num>
  <w:num w:numId="47">
    <w:abstractNumId w:val="4"/>
  </w:num>
  <w:num w:numId="48">
    <w:abstractNumId w:val="42"/>
  </w:num>
  <w:num w:numId="49">
    <w:abstractNumId w:val="19"/>
  </w:num>
  <w:num w:numId="50">
    <w:abstractNumId w:val="4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2A24"/>
    <w:rsid w:val="00063B09"/>
    <w:rsid w:val="000B289F"/>
    <w:rsid w:val="000E6D55"/>
    <w:rsid w:val="00103E6C"/>
    <w:rsid w:val="001531DA"/>
    <w:rsid w:val="001937BD"/>
    <w:rsid w:val="001D2D89"/>
    <w:rsid w:val="001E0E55"/>
    <w:rsid w:val="00213B27"/>
    <w:rsid w:val="00242440"/>
    <w:rsid w:val="00290FDF"/>
    <w:rsid w:val="002B6448"/>
    <w:rsid w:val="002D76DA"/>
    <w:rsid w:val="002F08CA"/>
    <w:rsid w:val="00301174"/>
    <w:rsid w:val="003260AB"/>
    <w:rsid w:val="003530D2"/>
    <w:rsid w:val="00371505"/>
    <w:rsid w:val="00374D02"/>
    <w:rsid w:val="003820D9"/>
    <w:rsid w:val="0038624A"/>
    <w:rsid w:val="003F51A0"/>
    <w:rsid w:val="00450013"/>
    <w:rsid w:val="00480EA1"/>
    <w:rsid w:val="004825BC"/>
    <w:rsid w:val="004F0358"/>
    <w:rsid w:val="005250A3"/>
    <w:rsid w:val="00533BFB"/>
    <w:rsid w:val="005622AE"/>
    <w:rsid w:val="005653E2"/>
    <w:rsid w:val="00587162"/>
    <w:rsid w:val="00590C0C"/>
    <w:rsid w:val="00593E0D"/>
    <w:rsid w:val="00642DD9"/>
    <w:rsid w:val="006C620C"/>
    <w:rsid w:val="00761B77"/>
    <w:rsid w:val="007713C0"/>
    <w:rsid w:val="0079332E"/>
    <w:rsid w:val="007C1619"/>
    <w:rsid w:val="007E6915"/>
    <w:rsid w:val="007F2D26"/>
    <w:rsid w:val="008530E8"/>
    <w:rsid w:val="008F2139"/>
    <w:rsid w:val="008F54A1"/>
    <w:rsid w:val="00942849"/>
    <w:rsid w:val="0094542C"/>
    <w:rsid w:val="009E4DBF"/>
    <w:rsid w:val="00A27C21"/>
    <w:rsid w:val="00A56A1F"/>
    <w:rsid w:val="00A61FD3"/>
    <w:rsid w:val="00A63D54"/>
    <w:rsid w:val="00AA2793"/>
    <w:rsid w:val="00AC4695"/>
    <w:rsid w:val="00B63818"/>
    <w:rsid w:val="00B73D66"/>
    <w:rsid w:val="00B7750B"/>
    <w:rsid w:val="00B847F7"/>
    <w:rsid w:val="00C53C2C"/>
    <w:rsid w:val="00C66AD5"/>
    <w:rsid w:val="00CB4B5D"/>
    <w:rsid w:val="00CC1411"/>
    <w:rsid w:val="00D0303C"/>
    <w:rsid w:val="00D23F9E"/>
    <w:rsid w:val="00D67B36"/>
    <w:rsid w:val="00D807BC"/>
    <w:rsid w:val="00DB75F9"/>
    <w:rsid w:val="00DE48B7"/>
    <w:rsid w:val="00E06028"/>
    <w:rsid w:val="00E209BA"/>
    <w:rsid w:val="00E22F28"/>
    <w:rsid w:val="00E61BAA"/>
    <w:rsid w:val="00E807ED"/>
    <w:rsid w:val="00E833C7"/>
    <w:rsid w:val="00EE27C8"/>
    <w:rsid w:val="00EF5905"/>
    <w:rsid w:val="00F415EF"/>
    <w:rsid w:val="00F617C5"/>
    <w:rsid w:val="00F64456"/>
    <w:rsid w:val="00F74E5B"/>
    <w:rsid w:val="00F81D42"/>
    <w:rsid w:val="00FB4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s1037">
          <o:proxy start="" idref="#_s1039" connectloc="0"/>
          <o:proxy end="" idref="#_s1038" connectloc="2"/>
        </o:r>
        <o:r id="V:Rule9" type="connector" idref="#_s1035">
          <o:proxy start="" idref="#_s1041" connectloc="3"/>
          <o:proxy end="" idref="#_s1039" connectloc="2"/>
        </o:r>
        <o:r id="V:Rule10" type="connector" idref="#_s1036">
          <o:proxy start="" idref="#_s1040" connectloc="0"/>
          <o:proxy end="" idref="#_s1038" connectloc="2"/>
        </o:r>
        <o:r id="V:Rule11" type="connector" idref="#_s1031">
          <o:proxy start="" idref="#_s1045" connectloc="0"/>
          <o:proxy end="" idref="#_s1040" connectloc="2"/>
        </o:r>
        <o:r id="V:Rule12" type="connector" idref="#_s1032">
          <o:proxy start="" idref="#_s1044" connectloc="0"/>
          <o:proxy end="" idref="#_s1041" connectloc="2"/>
        </o:r>
        <o:r id="V:Rule13" type="connector" idref="#_s1034">
          <o:proxy start="" idref="#_s1042" connectloc="1"/>
          <o:proxy end="" idref="#_s1039" connectloc="2"/>
        </o:r>
        <o:r id="V:Rule14" type="connector" idref="#_s1033">
          <o:proxy start="" idref="#_s1043" connectloc="0"/>
          <o:proxy end="" idref="#_s104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2016-11-30T14:48:00Z</dcterms:modified>
</cp:coreProperties>
</file>